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9BD" w:rsidRDefault="009539BD" w:rsidP="009539BD">
      <w:pPr>
        <w:pStyle w:val="ListParagraph"/>
        <w:tabs>
          <w:tab w:val="num" w:pos="-1"/>
        </w:tabs>
        <w:bidi/>
        <w:ind w:left="744" w:hanging="362"/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מספר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10</w:t>
      </w:r>
    </w:p>
    <w:p w:rsidR="009539BD" w:rsidRDefault="009539BD" w:rsidP="009539BD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539BD" w:rsidRDefault="009539BD" w:rsidP="009539BD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539BD" w:rsidRDefault="009539BD" w:rsidP="009539BD">
      <w:pPr>
        <w:pStyle w:val="ListParagraph"/>
        <w:bidi/>
        <w:ind w:left="562"/>
        <w:rPr>
          <w:b/>
          <w:bCs/>
          <w:color w:val="FF0000"/>
          <w:u w:val="single"/>
          <w:rtl/>
          <w:lang w:bidi="he-IL"/>
        </w:rPr>
      </w:pPr>
      <w:r>
        <w:rPr>
          <w:rFonts w:hint="cs"/>
          <w:rtl/>
          <w:lang w:bidi="he-IL"/>
        </w:rPr>
        <w:t xml:space="preserve">בנה טבלה המכילה את שלושת המצבים של אקורד בסיס </w:t>
      </w:r>
      <w:r>
        <w:rPr>
          <w:lang w:bidi="he-IL"/>
        </w:rPr>
        <w:t xml:space="preserve">C-Major </w:t>
      </w:r>
      <w:r>
        <w:rPr>
          <w:rFonts w:hint="cs"/>
          <w:rtl/>
          <w:lang w:bidi="he-IL"/>
        </w:rPr>
        <w:t xml:space="preserve">  בהיפוך ראשון ובהיפוך שני  לכל 4 המצבים מז'ור מינור מוגדל מוקטן. כולל סימוני האקורדים וכולל זיהוי צליל הבס . </w:t>
      </w:r>
    </w:p>
    <w:p w:rsidR="009539BD" w:rsidRDefault="009539BD" w:rsidP="009539BD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539BD" w:rsidRPr="00734A4C" w:rsidRDefault="009539BD" w:rsidP="009539BD">
      <w:pPr>
        <w:tabs>
          <w:tab w:val="left" w:pos="1621"/>
        </w:tabs>
        <w:bidi/>
        <w:ind w:left="1261" w:hanging="1440"/>
        <w:rPr>
          <w:b/>
          <w:bCs/>
          <w:color w:val="0000FF"/>
          <w:rtl/>
        </w:rPr>
      </w:pPr>
      <w:r>
        <w:rPr>
          <w:rFonts w:hint="cs"/>
          <w:b/>
          <w:bCs/>
          <w:color w:val="FF0000"/>
          <w:rtl/>
          <w:lang w:bidi="he-IL"/>
        </w:rPr>
        <w:t xml:space="preserve">                                      </w:t>
      </w:r>
      <w:r w:rsidRPr="00734A4C">
        <w:rPr>
          <w:b/>
          <w:bCs/>
          <w:color w:val="FF0000"/>
          <w:rtl/>
          <w:lang w:bidi="he-IL"/>
        </w:rPr>
        <w:t>טבלה</w:t>
      </w:r>
      <w:r w:rsidRPr="00734A4C">
        <w:rPr>
          <w:b/>
          <w:bCs/>
          <w:color w:val="FF0000"/>
          <w:rtl/>
        </w:rPr>
        <w:t xml:space="preserve">: </w:t>
      </w:r>
      <w:r w:rsidRPr="00734A4C">
        <w:rPr>
          <w:b/>
          <w:bCs/>
          <w:color w:val="FF0000"/>
          <w:rtl/>
          <w:lang w:bidi="he-IL"/>
        </w:rPr>
        <w:t>אקורד</w:t>
      </w:r>
      <w:r w:rsidRPr="00734A4C">
        <w:rPr>
          <w:b/>
          <w:bCs/>
          <w:color w:val="FF0000"/>
          <w:rtl/>
        </w:rPr>
        <w:t xml:space="preserve">: </w:t>
      </w:r>
      <w:r w:rsidRPr="00734A4C">
        <w:rPr>
          <w:b/>
          <w:bCs/>
          <w:color w:val="FF0000"/>
          <w:rtl/>
          <w:lang w:bidi="he-IL"/>
        </w:rPr>
        <w:t>בסיס</w:t>
      </w:r>
      <w:r w:rsidRPr="00734A4C">
        <w:rPr>
          <w:b/>
          <w:bCs/>
          <w:color w:val="FF0000"/>
          <w:rtl/>
        </w:rPr>
        <w:t>/</w:t>
      </w:r>
      <w:r w:rsidRPr="00734A4C">
        <w:rPr>
          <w:b/>
          <w:bCs/>
          <w:color w:val="FF0000"/>
          <w:rtl/>
          <w:lang w:bidi="he-IL"/>
        </w:rPr>
        <w:t>סקסט</w:t>
      </w:r>
      <w:r w:rsidRPr="00734A4C">
        <w:rPr>
          <w:rFonts w:hint="cs"/>
          <w:b/>
          <w:bCs/>
          <w:color w:val="FF0000"/>
          <w:rtl/>
          <w:lang w:bidi="he-IL"/>
        </w:rPr>
        <w:t xml:space="preserve"> אקורד </w:t>
      </w:r>
      <w:r w:rsidRPr="00734A4C">
        <w:rPr>
          <w:b/>
          <w:bCs/>
          <w:color w:val="FF0000"/>
          <w:rtl/>
        </w:rPr>
        <w:t>/</w:t>
      </w:r>
      <w:r w:rsidRPr="00734A4C">
        <w:rPr>
          <w:b/>
          <w:bCs/>
          <w:color w:val="FF0000"/>
          <w:rtl/>
          <w:lang w:bidi="he-IL"/>
        </w:rPr>
        <w:t>קוורט</w:t>
      </w:r>
      <w:r w:rsidRPr="00734A4C">
        <w:rPr>
          <w:rFonts w:hint="cs"/>
          <w:b/>
          <w:bCs/>
          <w:color w:val="FF0000"/>
          <w:rtl/>
          <w:lang w:bidi="he-IL"/>
        </w:rPr>
        <w:t xml:space="preserve"> סקסט אקורד</w:t>
      </w:r>
      <w:r w:rsidRPr="00734A4C">
        <w:rPr>
          <w:b/>
          <w:bCs/>
          <w:color w:val="FF0000"/>
          <w:rtl/>
          <w:lang w:bidi="he-IL"/>
        </w:rPr>
        <w:t xml:space="preserve"> </w:t>
      </w:r>
    </w:p>
    <w:p w:rsidR="009539BD" w:rsidRPr="00E14316" w:rsidRDefault="009539BD" w:rsidP="009539BD">
      <w:pPr>
        <w:bidi/>
        <w:ind w:left="1261" w:hanging="1440"/>
        <w:rPr>
          <w:rtl/>
        </w:rPr>
      </w:pPr>
      <w:r w:rsidRPr="00E14316">
        <w:rPr>
          <w:color w:val="0000FF"/>
          <w:rtl/>
          <w:lang w:bidi="he-IL"/>
        </w:rPr>
        <w:t xml:space="preserve">                             </w:t>
      </w:r>
    </w:p>
    <w:tbl>
      <w:tblPr>
        <w:tblStyle w:val="TableGrid"/>
        <w:bidiVisual/>
        <w:tblW w:w="0" w:type="auto"/>
        <w:tblInd w:w="1570" w:type="dxa"/>
        <w:tblLayout w:type="fixed"/>
        <w:tblLook w:val="04A0"/>
      </w:tblPr>
      <w:tblGrid>
        <w:gridCol w:w="1710"/>
        <w:gridCol w:w="1890"/>
        <w:gridCol w:w="1890"/>
        <w:gridCol w:w="990"/>
      </w:tblGrid>
      <w:tr w:rsidR="009539BD" w:rsidTr="00EF781F">
        <w:tc>
          <w:tcPr>
            <w:tcW w:w="171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</w:pPr>
            <w:r w:rsidRPr="00523C69"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  <w:t>קוורט סקסט</w:t>
            </w:r>
          </w:p>
          <w:p w:rsidR="009539BD" w:rsidRPr="00847D71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sz w:val="28"/>
                <w:szCs w:val="28"/>
                <w:rtl/>
                <w:lang w:bidi="he-IL"/>
              </w:rPr>
            </w:pPr>
            <w:r w:rsidRPr="00523C69"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  <w:t>אקורד</w:t>
            </w:r>
            <w:r w:rsidRPr="00847D71">
              <w:rPr>
                <w:rFonts w:hint="cs"/>
                <w:b/>
                <w:bCs/>
                <w:color w:val="0033CC"/>
                <w:sz w:val="28"/>
                <w:szCs w:val="28"/>
                <w:rtl/>
                <w:lang w:bidi="he-IL"/>
              </w:rPr>
              <w:t xml:space="preserve"> </w:t>
            </w:r>
            <w:r w:rsidRPr="00847D71">
              <w:rPr>
                <w:rFonts w:hint="cs"/>
                <w:b/>
                <w:bCs/>
                <w:sz w:val="20"/>
                <w:szCs w:val="20"/>
                <w:rtl/>
                <w:lang w:bidi="he-IL"/>
              </w:rPr>
              <w:t>4/6</w:t>
            </w:r>
          </w:p>
          <w:p w:rsidR="009539BD" w:rsidRPr="00847D71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0033CC"/>
                <w:sz w:val="28"/>
                <w:szCs w:val="28"/>
                <w:rtl/>
              </w:rPr>
            </w:pP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</w:pPr>
            <w:r w:rsidRPr="00523C69"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  <w:t>סקסט</w:t>
            </w:r>
          </w:p>
          <w:p w:rsidR="009539BD" w:rsidRPr="00847D71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0033CC"/>
                <w:sz w:val="28"/>
                <w:szCs w:val="28"/>
                <w:rtl/>
              </w:rPr>
            </w:pPr>
            <w:r w:rsidRPr="00523C69"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  <w:t>אקורד</w:t>
            </w:r>
            <w:r w:rsidRPr="00847D71">
              <w:rPr>
                <w:b/>
                <w:bCs/>
                <w:color w:val="0033CC"/>
                <w:sz w:val="28"/>
                <w:szCs w:val="28"/>
                <w:rtl/>
                <w:lang w:bidi="he-IL"/>
              </w:rPr>
              <w:t xml:space="preserve"> </w:t>
            </w:r>
            <w:r w:rsidRPr="00847D71">
              <w:rPr>
                <w:rFonts w:hint="cs"/>
                <w:b/>
                <w:bCs/>
                <w:sz w:val="20"/>
                <w:szCs w:val="20"/>
                <w:rtl/>
                <w:lang w:bidi="he-IL"/>
              </w:rPr>
              <w:t>3/6</w:t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</w:pPr>
            <w:r w:rsidRPr="00523C69"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  <w:t>אקורד</w:t>
            </w:r>
          </w:p>
          <w:p w:rsidR="009539BD" w:rsidRPr="00847D71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0033CC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33CC"/>
                <w:sz w:val="24"/>
                <w:szCs w:val="24"/>
                <w:rtl/>
                <w:lang w:bidi="he-IL"/>
              </w:rPr>
              <w:t>ב</w:t>
            </w:r>
            <w:r w:rsidRPr="00523C69"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  <w:t>סיס</w:t>
            </w:r>
            <w:r w:rsidRPr="00523C69">
              <w:rPr>
                <w:rFonts w:hint="cs"/>
                <w:b/>
                <w:bCs/>
                <w:color w:val="0033CC"/>
                <w:sz w:val="24"/>
                <w:szCs w:val="24"/>
                <w:rtl/>
                <w:lang w:bidi="he-IL"/>
              </w:rPr>
              <w:t xml:space="preserve"> </w:t>
            </w:r>
            <w:r w:rsidRPr="00847D71">
              <w:rPr>
                <w:rFonts w:hint="cs"/>
                <w:b/>
                <w:bCs/>
                <w:color w:val="0033CC"/>
                <w:sz w:val="28"/>
                <w:szCs w:val="28"/>
                <w:rtl/>
                <w:lang w:bidi="he-IL"/>
              </w:rPr>
              <w:t xml:space="preserve"> </w:t>
            </w:r>
            <w:r w:rsidRPr="00847D71">
              <w:rPr>
                <w:rFonts w:hint="cs"/>
                <w:b/>
                <w:bCs/>
                <w:sz w:val="20"/>
                <w:szCs w:val="20"/>
                <w:rtl/>
                <w:lang w:bidi="he-IL"/>
              </w:rPr>
              <w:t>3/5</w:t>
            </w:r>
          </w:p>
        </w:tc>
        <w:tc>
          <w:tcPr>
            <w:tcW w:w="990" w:type="dxa"/>
          </w:tcPr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b/>
                <w:bCs/>
                <w:color w:val="0033CC"/>
                <w:sz w:val="24"/>
                <w:szCs w:val="24"/>
                <w:rtl/>
                <w:lang w:bidi="he-IL"/>
              </w:rPr>
            </w:pPr>
            <w:r w:rsidRPr="00523C69">
              <w:rPr>
                <w:rFonts w:hint="cs"/>
                <w:b/>
                <w:bCs/>
                <w:color w:val="0033CC"/>
                <w:sz w:val="24"/>
                <w:szCs w:val="24"/>
                <w:rtl/>
                <w:lang w:bidi="he-IL"/>
              </w:rPr>
              <w:t>סוג האקורד</w:t>
            </w:r>
          </w:p>
        </w:tc>
      </w:tr>
      <w:tr w:rsidR="009539BD" w:rsidTr="00EF781F">
        <w:trPr>
          <w:trHeight w:val="1043"/>
        </w:trPr>
        <w:tc>
          <w:tcPr>
            <w:tcW w:w="171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800348" cy="629392"/>
                  <wp:effectExtent l="19050" t="0" r="0" b="0"/>
                  <wp:docPr id="880" name="Picture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524" cy="636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64721" cy="629392"/>
                  <wp:effectExtent l="19050" t="0" r="0" b="0"/>
                  <wp:docPr id="881" name="Picture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429" cy="634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34621" cy="688769"/>
                  <wp:effectExtent l="19050" t="0" r="8329" b="0"/>
                  <wp:docPr id="882" name="Pictur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525" cy="690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</w:tcPr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  <w:lang w:bidi="he-IL"/>
              </w:rPr>
            </w:pPr>
            <w:r w:rsidRPr="00523C69">
              <w:rPr>
                <w:rFonts w:hint="cs"/>
                <w:color w:val="FF0000"/>
                <w:sz w:val="24"/>
                <w:szCs w:val="24"/>
                <w:lang w:bidi="he-IL"/>
              </w:rPr>
              <w:t>M</w:t>
            </w:r>
          </w:p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  <w:rtl/>
                <w:lang w:bidi="he-IL"/>
              </w:rPr>
            </w:pPr>
          </w:p>
        </w:tc>
      </w:tr>
      <w:tr w:rsidR="009539BD" w:rsidTr="00EF781F">
        <w:trPr>
          <w:trHeight w:val="1043"/>
        </w:trPr>
        <w:tc>
          <w:tcPr>
            <w:tcW w:w="171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851400" cy="570015"/>
                  <wp:effectExtent l="19050" t="0" r="5850" b="0"/>
                  <wp:docPr id="884" name="Picture 7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143" cy="57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22019" cy="570015"/>
                  <wp:effectExtent l="19050" t="0" r="1881" b="0"/>
                  <wp:docPr id="885" name="Picture 7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10" cy="57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29094" cy="570015"/>
                  <wp:effectExtent l="19050" t="0" r="0" b="0"/>
                  <wp:docPr id="886" name="Picture 7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573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</w:tcPr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  <w:lang w:bidi="he-IL"/>
              </w:rPr>
            </w:pPr>
            <w:r w:rsidRPr="00523C69">
              <w:rPr>
                <w:color w:val="FF0000"/>
                <w:sz w:val="24"/>
                <w:szCs w:val="24"/>
                <w:lang w:bidi="he-IL"/>
              </w:rPr>
              <w:t>m</w:t>
            </w:r>
          </w:p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  <w:lang w:bidi="he-IL"/>
              </w:rPr>
            </w:pPr>
          </w:p>
        </w:tc>
      </w:tr>
      <w:tr w:rsidR="009539BD" w:rsidTr="00EF781F">
        <w:trPr>
          <w:trHeight w:val="962"/>
        </w:trPr>
        <w:tc>
          <w:tcPr>
            <w:tcW w:w="171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824098" cy="581891"/>
                  <wp:effectExtent l="19050" t="0" r="0" b="0"/>
                  <wp:docPr id="887" name="Picture 7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571" cy="58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56801" cy="581891"/>
                  <wp:effectExtent l="19050" t="0" r="5199" b="0"/>
                  <wp:docPr id="888" name="Picture 7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05" cy="58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39066" cy="581891"/>
                  <wp:effectExtent l="19050" t="0" r="3884" b="0"/>
                  <wp:docPr id="889" name="Picture 7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857" cy="584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</w:tcPr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523C69">
              <w:rPr>
                <w:color w:val="FF0000"/>
                <w:sz w:val="24"/>
                <w:szCs w:val="24"/>
              </w:rPr>
              <w:t>Dim</w:t>
            </w:r>
          </w:p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</w:tr>
      <w:tr w:rsidR="009539BD" w:rsidTr="00EF781F">
        <w:trPr>
          <w:trHeight w:val="980"/>
        </w:trPr>
        <w:tc>
          <w:tcPr>
            <w:tcW w:w="171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88472" cy="534389"/>
                  <wp:effectExtent l="19050" t="0" r="0" b="0"/>
                  <wp:docPr id="890" name="Picture 7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476" cy="535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88472" cy="534389"/>
                  <wp:effectExtent l="19050" t="0" r="0" b="0"/>
                  <wp:docPr id="891" name="Picture 7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476" cy="535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</w:tcPr>
          <w:p w:rsidR="009539BD" w:rsidRDefault="009539BD" w:rsidP="00EF781F">
            <w:pPr>
              <w:pStyle w:val="ListParagraph"/>
              <w:bidi/>
              <w:ind w:left="0"/>
              <w:jc w:val="center"/>
              <w:rPr>
                <w:rtl/>
              </w:rPr>
            </w:pPr>
            <w:r>
              <w:rPr>
                <w:rFonts w:hint="cs"/>
                <w:noProof/>
                <w:rtl/>
                <w:lang w:bidi="he-IL"/>
              </w:rPr>
              <w:drawing>
                <wp:inline distT="0" distB="0" distL="0" distR="0">
                  <wp:extent cx="767706" cy="534389"/>
                  <wp:effectExtent l="19050" t="0" r="0" b="0"/>
                  <wp:docPr id="892" name="Picture 7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429" cy="536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</w:tcPr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523C69">
              <w:rPr>
                <w:color w:val="FF0000"/>
                <w:sz w:val="24"/>
                <w:szCs w:val="24"/>
              </w:rPr>
              <w:t>Aug</w:t>
            </w:r>
          </w:p>
          <w:p w:rsidR="009539BD" w:rsidRPr="00523C69" w:rsidRDefault="009539BD" w:rsidP="00EF781F">
            <w:pPr>
              <w:pStyle w:val="ListParagraph"/>
              <w:bidi/>
              <w:ind w:left="0"/>
              <w:jc w:val="center"/>
              <w:rPr>
                <w:color w:val="FF0000"/>
                <w:sz w:val="24"/>
                <w:szCs w:val="24"/>
                <w:rtl/>
              </w:rPr>
            </w:pPr>
          </w:p>
        </w:tc>
      </w:tr>
    </w:tbl>
    <w:p w:rsidR="009539BD" w:rsidRDefault="009539BD" w:rsidP="009539BD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9539BD" w:rsidRDefault="009539BD" w:rsidP="009539BD">
      <w:pPr>
        <w:pStyle w:val="ListParagraph"/>
        <w:bidi/>
        <w:ind w:left="1012" w:hanging="450"/>
        <w:jc w:val="center"/>
        <w:rPr>
          <w:b/>
          <w:bCs/>
          <w:color w:val="FF0000"/>
          <w:u w:val="single"/>
          <w:rtl/>
          <w:lang w:bidi="he-IL"/>
        </w:rPr>
      </w:pPr>
    </w:p>
    <w:p w:rsidR="00546E98" w:rsidRDefault="00546E98"/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9539BD"/>
    <w:rsid w:val="00546E98"/>
    <w:rsid w:val="00953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9BD"/>
    <w:pPr>
      <w:ind w:left="720"/>
    </w:pPr>
  </w:style>
  <w:style w:type="table" w:styleId="TableGrid">
    <w:name w:val="Table Grid"/>
    <w:basedOn w:val="TableNormal"/>
    <w:uiPriority w:val="59"/>
    <w:rsid w:val="0095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3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9BD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home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2017-12-03T22:20:00Z</dcterms:created>
  <dcterms:modified xsi:type="dcterms:W3CDTF">2017-12-03T22:20:00Z</dcterms:modified>
</cp:coreProperties>
</file>